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84" w:rsidRPr="00C93466" w:rsidRDefault="00C93466" w:rsidP="00950C00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  <w:r w:rsidRPr="00C93466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>LISTA ESCOLAR PRE KÍNDER 2025</w:t>
      </w:r>
    </w:p>
    <w:p w:rsidR="00752484" w:rsidRPr="00B43AF3" w:rsidRDefault="00752484" w:rsidP="00950C0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AF3">
        <w:rPr>
          <w:rFonts w:asciiTheme="majorHAnsi" w:hAnsiTheme="majorHAnsi" w:cstheme="majorHAnsi"/>
          <w:sz w:val="24"/>
          <w:szCs w:val="24"/>
        </w:rPr>
        <w:t xml:space="preserve">Señores/as </w:t>
      </w:r>
      <w:proofErr w:type="gramStart"/>
      <w:r w:rsidRPr="00B43AF3">
        <w:rPr>
          <w:rFonts w:asciiTheme="majorHAnsi" w:hAnsiTheme="majorHAnsi" w:cstheme="majorHAnsi"/>
          <w:sz w:val="24"/>
          <w:szCs w:val="24"/>
        </w:rPr>
        <w:t>padres</w:t>
      </w:r>
      <w:proofErr w:type="gramEnd"/>
      <w:r w:rsidRPr="00B43AF3">
        <w:rPr>
          <w:rFonts w:asciiTheme="majorHAnsi" w:hAnsiTheme="majorHAnsi" w:cstheme="majorHAnsi"/>
          <w:sz w:val="24"/>
          <w:szCs w:val="24"/>
        </w:rPr>
        <w:t xml:space="preserve"> y apoderados/as: </w:t>
      </w:r>
    </w:p>
    <w:p w:rsidR="00752484" w:rsidRPr="00B43AF3" w:rsidRDefault="00752484" w:rsidP="00950C0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3AF3">
        <w:rPr>
          <w:rFonts w:asciiTheme="majorHAnsi" w:hAnsiTheme="majorHAnsi" w:cstheme="majorHAnsi"/>
          <w:sz w:val="24"/>
          <w:szCs w:val="24"/>
        </w:rPr>
        <w:t>Les damos la más cordial bienvenida y les entregamos listado de utiles escolares que utilizar</w:t>
      </w:r>
      <w:r w:rsidR="005F0434" w:rsidRPr="00B43AF3">
        <w:rPr>
          <w:rFonts w:asciiTheme="majorHAnsi" w:hAnsiTheme="majorHAnsi" w:cstheme="majorHAnsi"/>
          <w:sz w:val="24"/>
          <w:szCs w:val="24"/>
        </w:rPr>
        <w:t>emos durante el año escolar 2025</w:t>
      </w:r>
      <w:r w:rsidRPr="00B43AF3">
        <w:rPr>
          <w:rFonts w:asciiTheme="majorHAnsi" w:hAnsiTheme="majorHAnsi" w:cstheme="majorHAnsi"/>
          <w:sz w:val="24"/>
          <w:szCs w:val="24"/>
        </w:rPr>
        <w:t xml:space="preserve">, tanto de uso personal y de uso común para el curso, son recursos básicos que el estudiante requiere para realizar las actividades desde el primer día de clases.  </w:t>
      </w:r>
    </w:p>
    <w:p w:rsidR="00A13178" w:rsidRPr="00B43AF3" w:rsidRDefault="00A13178" w:rsidP="00950C0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9533"/>
      </w:tblGrid>
      <w:tr w:rsidR="00752484" w:rsidRPr="00B43AF3" w:rsidTr="00D878B1">
        <w:tc>
          <w:tcPr>
            <w:tcW w:w="1235" w:type="dxa"/>
          </w:tcPr>
          <w:p w:rsidR="00752484" w:rsidRPr="00C93466" w:rsidRDefault="00752484" w:rsidP="00C934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346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CANTIDAD</w:t>
            </w:r>
          </w:p>
        </w:tc>
        <w:tc>
          <w:tcPr>
            <w:tcW w:w="9533" w:type="dxa"/>
          </w:tcPr>
          <w:p w:rsidR="00752484" w:rsidRPr="00C93466" w:rsidRDefault="00752484" w:rsidP="00C934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C9346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ARTICULO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A1317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Cuaderno collage cuadriculado 100 hojas, forro </w:t>
            </w:r>
            <w:r w:rsidRPr="00D878B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color </w:t>
            </w:r>
            <w:r w:rsidR="00A13178" w:rsidRPr="00D878B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azul.</w:t>
            </w:r>
          </w:p>
        </w:tc>
      </w:tr>
      <w:tr w:rsidR="00D878B1" w:rsidRPr="00B43AF3" w:rsidTr="00D878B1">
        <w:tc>
          <w:tcPr>
            <w:tcW w:w="1235" w:type="dxa"/>
          </w:tcPr>
          <w:p w:rsidR="00D878B1" w:rsidRPr="00B43AF3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9533" w:type="dxa"/>
          </w:tcPr>
          <w:p w:rsidR="00D878B1" w:rsidRPr="00B43AF3" w:rsidRDefault="00D878B1" w:rsidP="00D878B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Sobre de Cartulina.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Sobre de cartulina española.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Sobre de papel entretenido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03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Pegamentos en barra.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A13178" w:rsidP="00A1317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Botella </w:t>
            </w:r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de tempera de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250 ml.</w:t>
            </w:r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 color a elección)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Caja de plasticina de 12 colores</w:t>
            </w:r>
            <w:r w:rsidR="00A13178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 Se sugiere que sea blanda para la manipulación de los alumnos.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Pr="00B43AF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B6533" w:rsidRPr="00B43AF3" w:rsidRDefault="007B6533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Pote masa para moldear.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O1</w:t>
            </w:r>
          </w:p>
        </w:tc>
        <w:tc>
          <w:tcPr>
            <w:tcW w:w="9533" w:type="dxa"/>
          </w:tcPr>
          <w:p w:rsidR="00752484" w:rsidRPr="00B43AF3" w:rsidRDefault="00A13178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</w:t>
            </w:r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obre 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pequeño </w:t>
            </w:r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de papel lustre.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A1317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Caja de lápices</w:t>
            </w:r>
            <w:r w:rsidR="00A13178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de</w:t>
            </w:r>
            <w:r w:rsidR="00A13178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cera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="00A13178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jumbo</w:t>
            </w:r>
            <w:r w:rsidR="00A13178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A13178" w:rsidRPr="00B43AF3" w:rsidTr="00D878B1">
        <w:tc>
          <w:tcPr>
            <w:tcW w:w="1235" w:type="dxa"/>
          </w:tcPr>
          <w:p w:rsidR="00A13178" w:rsidRPr="00B43AF3" w:rsidRDefault="00A13178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A13178" w:rsidRPr="00B43AF3" w:rsidRDefault="00A13178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Caja de lápices de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12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colores</w:t>
            </w:r>
            <w:r w:rsidR="001730BB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largos</w:t>
            </w: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Caja lápices scripto 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D878B1" w:rsidRPr="00B43AF3" w:rsidTr="00D878B1">
        <w:tc>
          <w:tcPr>
            <w:tcW w:w="1235" w:type="dxa"/>
          </w:tcPr>
          <w:p w:rsidR="00D878B1" w:rsidRPr="00B43AF3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D878B1" w:rsidRPr="00B43AF3" w:rsidRDefault="00D878B1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Lápiz grafito.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Goma de borrar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Bolsa de palos de helados de colores 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1730BB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Archivador de oficio ancho de colores.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752484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D878B1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Sacapunta</w:t>
            </w:r>
            <w:proofErr w:type="spellEnd"/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con dispositivo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B43AF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752484" w:rsidRPr="00B43AF3" w:rsidRDefault="00D878B1" w:rsidP="00D878B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Papel crepe </w:t>
            </w:r>
            <w:r w:rsidR="00B43AF3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color</w:t>
            </w: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a su elección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B43AF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752484" w:rsidRPr="00B43AF3" w:rsidRDefault="00B43AF3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Papel volantín</w:t>
            </w:r>
            <w:r w:rsidR="00D878B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="00D878B1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color</w:t>
            </w:r>
            <w:r w:rsidR="00D878B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a su elección.</w:t>
            </w:r>
          </w:p>
        </w:tc>
      </w:tr>
      <w:tr w:rsidR="00B43AF3" w:rsidRPr="00B43AF3" w:rsidTr="00D878B1">
        <w:tc>
          <w:tcPr>
            <w:tcW w:w="1235" w:type="dxa"/>
          </w:tcPr>
          <w:p w:rsidR="00B43AF3" w:rsidRPr="00B43AF3" w:rsidRDefault="00B43AF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B43AF3" w:rsidRPr="00B43AF3" w:rsidRDefault="00B43AF3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Sobre de goma Eva brillante.</w:t>
            </w:r>
          </w:p>
        </w:tc>
      </w:tr>
      <w:tr w:rsidR="00B43AF3" w:rsidRPr="00B43AF3" w:rsidTr="00D878B1">
        <w:tc>
          <w:tcPr>
            <w:tcW w:w="1235" w:type="dxa"/>
          </w:tcPr>
          <w:p w:rsidR="00B43AF3" w:rsidRPr="00B43AF3" w:rsidRDefault="00B43AF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B43AF3" w:rsidRPr="00B43AF3" w:rsidRDefault="00B43AF3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Block chico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1730BB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03</w:t>
            </w:r>
          </w:p>
        </w:tc>
        <w:tc>
          <w:tcPr>
            <w:tcW w:w="9533" w:type="dxa"/>
          </w:tcPr>
          <w:p w:rsidR="00752484" w:rsidRPr="00B43AF3" w:rsidRDefault="00752484" w:rsidP="001B514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Pliego de papel </w:t>
            </w:r>
            <w:proofErr w:type="spellStart"/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Kraft</w:t>
            </w:r>
            <w:proofErr w:type="spellEnd"/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(café)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1730BB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52484" w:rsidRPr="00B43AF3" w:rsidRDefault="00B43AF3" w:rsidP="00B43AF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Rollo de c</w:t>
            </w:r>
            <w:r w:rsidR="00752484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inta de </w:t>
            </w:r>
            <w:r w:rsidR="001730BB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emascarar.</w:t>
            </w:r>
          </w:p>
        </w:tc>
      </w:tr>
      <w:tr w:rsidR="001730BB" w:rsidRPr="00B43AF3" w:rsidTr="00D878B1">
        <w:tc>
          <w:tcPr>
            <w:tcW w:w="1235" w:type="dxa"/>
          </w:tcPr>
          <w:p w:rsidR="001730BB" w:rsidRPr="00B43AF3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02</w:t>
            </w:r>
          </w:p>
        </w:tc>
        <w:tc>
          <w:tcPr>
            <w:tcW w:w="9533" w:type="dxa"/>
          </w:tcPr>
          <w:p w:rsidR="001730BB" w:rsidRPr="00B43AF3" w:rsidRDefault="00B43AF3" w:rsidP="001730B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Rollo de c</w:t>
            </w:r>
            <w:r w:rsidR="001730BB" w:rsidRPr="00B43AF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inta doble faz</w:t>
            </w:r>
            <w:r w:rsidR="007B65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B43AF3" w:rsidTr="00D878B1">
        <w:tc>
          <w:tcPr>
            <w:tcW w:w="1235" w:type="dxa"/>
          </w:tcPr>
          <w:p w:rsidR="00752484" w:rsidRPr="00B43AF3" w:rsidRDefault="00B43AF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06</w:t>
            </w:r>
          </w:p>
        </w:tc>
        <w:tc>
          <w:tcPr>
            <w:tcW w:w="9533" w:type="dxa"/>
          </w:tcPr>
          <w:p w:rsidR="00752484" w:rsidRPr="00B43AF3" w:rsidRDefault="00B43AF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bCs/>
                <w:color w:val="22292F"/>
                <w:kern w:val="36"/>
                <w:sz w:val="24"/>
                <w:szCs w:val="24"/>
                <w:lang w:val="es-CL" w:eastAsia="es-CL"/>
              </w:rPr>
            </w:pPr>
            <w:r w:rsidRPr="00B43AF3">
              <w:rPr>
                <w:rFonts w:asciiTheme="majorHAnsi" w:eastAsia="Times New Roman" w:hAnsiTheme="majorHAnsi" w:cstheme="majorHAnsi"/>
                <w:bCs/>
                <w:color w:val="22292F"/>
                <w:kern w:val="36"/>
                <w:sz w:val="24"/>
                <w:szCs w:val="24"/>
                <w:lang w:val="es-CL" w:eastAsia="es-CL"/>
              </w:rPr>
              <w:t>Micas Para Plastificar termo laminar</w:t>
            </w:r>
            <w:r>
              <w:rPr>
                <w:rFonts w:asciiTheme="majorHAnsi" w:eastAsia="Times New Roman" w:hAnsiTheme="majorHAnsi" w:cstheme="majorHAnsi"/>
                <w:bCs/>
                <w:color w:val="22292F"/>
                <w:kern w:val="36"/>
                <w:sz w:val="24"/>
                <w:szCs w:val="24"/>
                <w:lang w:val="es-CL" w:eastAsia="es-CL"/>
              </w:rPr>
              <w:t xml:space="preserve"> tamaño oficio</w:t>
            </w:r>
            <w:r w:rsidR="007B6533">
              <w:rPr>
                <w:rFonts w:asciiTheme="majorHAnsi" w:eastAsia="Times New Roman" w:hAnsiTheme="majorHAnsi" w:cstheme="majorHAnsi"/>
                <w:bCs/>
                <w:color w:val="22292F"/>
                <w:kern w:val="36"/>
                <w:sz w:val="24"/>
                <w:szCs w:val="24"/>
                <w:lang w:val="es-CL" w:eastAsia="es-CL"/>
              </w:rPr>
              <w:t>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08</w:t>
            </w:r>
          </w:p>
        </w:tc>
        <w:tc>
          <w:tcPr>
            <w:tcW w:w="9533" w:type="dxa"/>
          </w:tcPr>
          <w:p w:rsidR="007B6533" w:rsidRPr="00B43AF3" w:rsidRDefault="007B653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bCs/>
                <w:color w:val="22292F"/>
                <w:kern w:val="36"/>
                <w:sz w:val="24"/>
                <w:szCs w:val="24"/>
                <w:lang w:val="es-CL" w:eastAsia="es-CL"/>
              </w:rPr>
            </w:pPr>
            <w:r w:rsidRPr="007B6533"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Micas para anillar tamaño oficio</w:t>
            </w: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.</w:t>
            </w:r>
          </w:p>
        </w:tc>
      </w:tr>
      <w:tr w:rsidR="00C93466" w:rsidRPr="00B43AF3" w:rsidTr="00D878B1">
        <w:tc>
          <w:tcPr>
            <w:tcW w:w="1235" w:type="dxa"/>
          </w:tcPr>
          <w:p w:rsidR="00C93466" w:rsidRDefault="00C93466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03</w:t>
            </w:r>
          </w:p>
        </w:tc>
        <w:tc>
          <w:tcPr>
            <w:tcW w:w="9533" w:type="dxa"/>
          </w:tcPr>
          <w:p w:rsidR="00C93466" w:rsidRPr="007B6533" w:rsidRDefault="00C93466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Hoja de papel fotográfico tamaño oficio.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B6533" w:rsidRPr="007B6533" w:rsidRDefault="007B653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Cuento pequeño a su elección.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9533" w:type="dxa"/>
          </w:tcPr>
          <w:p w:rsidR="007B6533" w:rsidRDefault="007B653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Juego de bloque mediano, caja pequeña.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7B6533" w:rsidRDefault="007B653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Rompecabeza de 6 a 12 piezas.</w:t>
            </w:r>
          </w:p>
        </w:tc>
      </w:tr>
      <w:tr w:rsidR="007B6533" w:rsidRPr="00B43AF3" w:rsidTr="00D878B1">
        <w:tc>
          <w:tcPr>
            <w:tcW w:w="1235" w:type="dxa"/>
          </w:tcPr>
          <w:p w:rsidR="007B6533" w:rsidRDefault="007B6533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03</w:t>
            </w:r>
          </w:p>
        </w:tc>
        <w:tc>
          <w:tcPr>
            <w:tcW w:w="9533" w:type="dxa"/>
          </w:tcPr>
          <w:p w:rsidR="007B6533" w:rsidRDefault="007B6533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Bolsas Ziploc grande.</w:t>
            </w:r>
          </w:p>
        </w:tc>
      </w:tr>
      <w:tr w:rsidR="00D878B1" w:rsidRPr="00B43AF3" w:rsidTr="00D878B1">
        <w:tc>
          <w:tcPr>
            <w:tcW w:w="1235" w:type="dxa"/>
          </w:tcPr>
          <w:p w:rsidR="00D878B1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D878B1" w:rsidRDefault="00C93466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Cola fría de 120 ml.</w:t>
            </w:r>
          </w:p>
        </w:tc>
      </w:tr>
      <w:tr w:rsidR="00D878B1" w:rsidRPr="00B43AF3" w:rsidTr="00D878B1">
        <w:tc>
          <w:tcPr>
            <w:tcW w:w="1235" w:type="dxa"/>
          </w:tcPr>
          <w:p w:rsidR="00D878B1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D878B1" w:rsidRDefault="00D878B1" w:rsidP="00B43AF3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Rodillo de espuma chico para niño sin diseño.</w:t>
            </w:r>
          </w:p>
        </w:tc>
      </w:tr>
      <w:tr w:rsidR="00D878B1" w:rsidRPr="00B43AF3" w:rsidTr="00D878B1">
        <w:tc>
          <w:tcPr>
            <w:tcW w:w="1235" w:type="dxa"/>
          </w:tcPr>
          <w:p w:rsidR="00D878B1" w:rsidRDefault="00D878B1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9533" w:type="dxa"/>
          </w:tcPr>
          <w:p w:rsidR="00D878B1" w:rsidRDefault="00D878B1" w:rsidP="00D878B1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 xml:space="preserve">Rodillo de espuma chico </w:t>
            </w: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para niño co</w:t>
            </w: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n diseño.</w:t>
            </w:r>
          </w:p>
        </w:tc>
      </w:tr>
      <w:tr w:rsidR="00C93466" w:rsidRPr="00B43AF3" w:rsidTr="00D878B1">
        <w:tc>
          <w:tcPr>
            <w:tcW w:w="1235" w:type="dxa"/>
          </w:tcPr>
          <w:p w:rsidR="00C93466" w:rsidRDefault="00C93466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01</w:t>
            </w:r>
          </w:p>
        </w:tc>
        <w:tc>
          <w:tcPr>
            <w:tcW w:w="9533" w:type="dxa"/>
          </w:tcPr>
          <w:p w:rsidR="00C93466" w:rsidRDefault="00C93466" w:rsidP="00D878B1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Paquete de toallas húmeda.</w:t>
            </w:r>
          </w:p>
        </w:tc>
      </w:tr>
      <w:tr w:rsidR="00C93466" w:rsidRPr="00B43AF3" w:rsidTr="00D878B1">
        <w:tc>
          <w:tcPr>
            <w:tcW w:w="1235" w:type="dxa"/>
          </w:tcPr>
          <w:p w:rsidR="00C93466" w:rsidRDefault="00C93466" w:rsidP="001B5148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9533" w:type="dxa"/>
          </w:tcPr>
          <w:p w:rsidR="00C93466" w:rsidRDefault="00C93466" w:rsidP="00D878B1">
            <w:pPr>
              <w:shd w:val="clear" w:color="auto" w:fill="F9F9F9"/>
              <w:spacing w:before="100" w:beforeAutospacing="1" w:line="355" w:lineRule="atLeast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36"/>
                <w:sz w:val="24"/>
                <w:szCs w:val="24"/>
                <w:lang w:val="es-CL" w:eastAsia="es-CL"/>
              </w:rPr>
              <w:t>Caja de pañuelo desechable.</w:t>
            </w:r>
          </w:p>
        </w:tc>
      </w:tr>
    </w:tbl>
    <w:p w:rsidR="00752484" w:rsidRDefault="00752484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D878B1" w:rsidRDefault="00D878B1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D878B1" w:rsidRDefault="00D878B1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93466" w:rsidRDefault="00C93466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93466" w:rsidRDefault="00C93466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93466" w:rsidRDefault="00C93466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93466" w:rsidRPr="007B6533" w:rsidRDefault="00C93466" w:rsidP="007B653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752484" w:rsidRPr="00C93466" w:rsidRDefault="00C93466" w:rsidP="00752484">
      <w:pPr>
        <w:pStyle w:val="Prrafodelista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  <w:r w:rsidRPr="00C93466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>UNIFORME ESCOLAR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Polera Piqué con insignia del colegio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Polerón del colegio con insignia del Colegio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Pantalón de buzo</w:t>
      </w:r>
      <w:r w:rsidR="00C93466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.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Parka del colegio con insignia</w:t>
      </w:r>
      <w:r w:rsidR="00C93466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.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Zapatillas negras o blancas</w:t>
      </w:r>
      <w:r w:rsidR="00C93466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.</w:t>
      </w:r>
    </w:p>
    <w:p w:rsidR="00752484" w:rsidRPr="00B43AF3" w:rsidRDefault="00752484" w:rsidP="00C93466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Delantal cuadrillé Institucional para Pre kínder y Kínder</w:t>
      </w:r>
      <w:r w:rsidR="00C93466">
        <w:rPr>
          <w:rFonts w:asciiTheme="majorHAnsi" w:eastAsia="Calibri" w:hAnsiTheme="majorHAnsi" w:cstheme="majorHAnsi"/>
          <w:sz w:val="24"/>
          <w:szCs w:val="24"/>
          <w:lang w:val="es-CL" w:eastAsia="es-CL"/>
        </w:rPr>
        <w:t xml:space="preserve">, </w:t>
      </w: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estudiantes cotona café.</w:t>
      </w:r>
    </w:p>
    <w:p w:rsidR="00752484" w:rsidRPr="00B43AF3" w:rsidRDefault="00752484" w:rsidP="00752484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s-CL" w:eastAsia="es-CL"/>
        </w:rPr>
      </w:pPr>
      <w:r w:rsidRPr="00B43AF3">
        <w:rPr>
          <w:rFonts w:asciiTheme="majorHAnsi" w:eastAsia="Calibri" w:hAnsiTheme="majorHAnsi" w:cstheme="majorHAnsi"/>
          <w:sz w:val="24"/>
          <w:szCs w:val="24"/>
          <w:lang w:val="es-CL" w:eastAsia="es-CL"/>
        </w:rPr>
        <w:t>Polera cuello polo color gris con insignia para educación física.</w:t>
      </w:r>
      <w:r w:rsidR="00C93466">
        <w:rPr>
          <w:rFonts w:asciiTheme="majorHAnsi" w:eastAsia="Calibri" w:hAnsiTheme="majorHAnsi" w:cstheme="majorHAnsi"/>
          <w:sz w:val="24"/>
          <w:szCs w:val="24"/>
          <w:lang w:val="es-CL" w:eastAsia="es-CL"/>
        </w:rPr>
        <w:t xml:space="preserve"> </w:t>
      </w:r>
    </w:p>
    <w:p w:rsidR="00752484" w:rsidRPr="00B43AF3" w:rsidRDefault="00752484" w:rsidP="00752484">
      <w:pPr>
        <w:pStyle w:val="Prrafodelista"/>
        <w:spacing w:line="360" w:lineRule="auto"/>
        <w:jc w:val="center"/>
        <w:rPr>
          <w:rFonts w:asciiTheme="majorHAnsi" w:hAnsiTheme="majorHAnsi" w:cstheme="majorHAnsi"/>
          <w:sz w:val="24"/>
          <w:szCs w:val="24"/>
          <w:u w:val="single"/>
          <w:lang w:val="es-MX"/>
        </w:rPr>
      </w:pPr>
    </w:p>
    <w:p w:rsidR="00752484" w:rsidRPr="00C93466" w:rsidRDefault="00C93466" w:rsidP="00950C00">
      <w:pPr>
        <w:pStyle w:val="Prrafodelista"/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</w:pPr>
      <w:r w:rsidRPr="00C93466"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  <w:t>INDICACIONES GENERALES</w:t>
      </w:r>
    </w:p>
    <w:p w:rsidR="00752484" w:rsidRPr="00B43AF3" w:rsidRDefault="00752484" w:rsidP="00950C0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>- A partir del primer día de clase el alumno</w:t>
      </w:r>
      <w:r w:rsidR="00C93466">
        <w:rPr>
          <w:rFonts w:asciiTheme="majorHAnsi" w:hAnsiTheme="majorHAnsi" w:cstheme="majorHAnsi"/>
          <w:sz w:val="24"/>
          <w:szCs w:val="24"/>
          <w:lang w:val="es-MX"/>
        </w:rPr>
        <w:t>(a)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debe de traer su morral azul </w:t>
      </w:r>
      <w:proofErr w:type="gramStart"/>
      <w:r w:rsidR="00950C00" w:rsidRPr="00C93466">
        <w:rPr>
          <w:rFonts w:asciiTheme="majorHAnsi" w:hAnsiTheme="majorHAnsi" w:cstheme="majorHAnsi"/>
          <w:b/>
          <w:sz w:val="24"/>
          <w:szCs w:val="24"/>
          <w:lang w:val="es-MX"/>
        </w:rPr>
        <w:t>( NO</w:t>
      </w:r>
      <w:proofErr w:type="gramEnd"/>
      <w:r w:rsidR="00950C00" w:rsidRPr="00C93466">
        <w:rPr>
          <w:rFonts w:asciiTheme="majorHAnsi" w:hAnsiTheme="majorHAnsi" w:cstheme="majorHAnsi"/>
          <w:b/>
          <w:sz w:val="24"/>
          <w:szCs w:val="24"/>
          <w:lang w:val="es-MX"/>
        </w:rPr>
        <w:t xml:space="preserve"> MOCHILA )</w:t>
      </w:r>
      <w:r w:rsidR="00950C00"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>con su nombre en un lugar visible</w:t>
      </w:r>
      <w:r w:rsidR="00C93466">
        <w:rPr>
          <w:rFonts w:asciiTheme="majorHAnsi" w:hAnsiTheme="majorHAnsi" w:cstheme="majorHAnsi"/>
          <w:sz w:val="24"/>
          <w:szCs w:val="24"/>
          <w:lang w:val="es-MX"/>
        </w:rPr>
        <w:t xml:space="preserve"> y con un distintivo que el alumno(a) lo identifique.</w:t>
      </w:r>
    </w:p>
    <w:p w:rsidR="00950C00" w:rsidRPr="00B43AF3" w:rsidRDefault="00950C00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- No se trabaja con </w:t>
      </w:r>
      <w:r w:rsidR="00C93466" w:rsidRPr="00B43AF3">
        <w:rPr>
          <w:rFonts w:asciiTheme="majorHAnsi" w:hAnsiTheme="majorHAnsi" w:cstheme="majorHAnsi"/>
          <w:sz w:val="24"/>
          <w:szCs w:val="24"/>
          <w:lang w:val="es-MX"/>
        </w:rPr>
        <w:t>minuta,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pero las colocaciones deben ser saludables no se aceptan </w:t>
      </w:r>
      <w:r w:rsidR="00C93466" w:rsidRPr="00B43AF3">
        <w:rPr>
          <w:rFonts w:asciiTheme="majorHAnsi" w:hAnsiTheme="majorHAnsi" w:cstheme="majorHAnsi"/>
          <w:sz w:val="24"/>
          <w:szCs w:val="24"/>
          <w:lang w:val="es-MX"/>
        </w:rPr>
        <w:t>(Bebidas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, papas fritas, </w:t>
      </w:r>
      <w:r w:rsidR="00C93466" w:rsidRPr="00B43AF3">
        <w:rPr>
          <w:rFonts w:asciiTheme="majorHAnsi" w:hAnsiTheme="majorHAnsi" w:cstheme="majorHAnsi"/>
          <w:sz w:val="24"/>
          <w:szCs w:val="24"/>
          <w:lang w:val="es-MX"/>
        </w:rPr>
        <w:t>dulces, etc.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>).</w:t>
      </w:r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>-  Toda la ropa</w:t>
      </w:r>
      <w:r w:rsidR="00C93466">
        <w:rPr>
          <w:rFonts w:asciiTheme="majorHAnsi" w:hAnsiTheme="majorHAnsi" w:cstheme="majorHAnsi"/>
          <w:sz w:val="24"/>
          <w:szCs w:val="24"/>
          <w:lang w:val="es-MX"/>
        </w:rPr>
        <w:t xml:space="preserve"> y zapatilla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debe de estar marcada con el nombre del alumno (a) y con una tira para colgar las </w:t>
      </w:r>
      <w:proofErr w:type="spellStart"/>
      <w:r w:rsidRPr="00B43AF3">
        <w:rPr>
          <w:rFonts w:asciiTheme="majorHAnsi" w:hAnsiTheme="majorHAnsi" w:cstheme="majorHAnsi"/>
          <w:sz w:val="24"/>
          <w:szCs w:val="24"/>
          <w:lang w:val="es-MX"/>
        </w:rPr>
        <w:t>parka</w:t>
      </w:r>
      <w:proofErr w:type="spellEnd"/>
      <w:r w:rsidRPr="00B43AF3">
        <w:rPr>
          <w:rFonts w:asciiTheme="majorHAnsi" w:hAnsiTheme="majorHAnsi" w:cstheme="majorHAnsi"/>
          <w:sz w:val="24"/>
          <w:szCs w:val="24"/>
          <w:lang w:val="es-MX"/>
        </w:rPr>
        <w:t>,</w:t>
      </w:r>
      <w:r w:rsidR="00C93466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>cotona y/o delantal.</w:t>
      </w:r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>- Con respecto a los materiales solicitados se le sugiere a los padres y apoderados que éstos sean de calidad y no tóxicos.</w:t>
      </w:r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>- Todos los materiales deben estar marcados de manera visible con nombre y apellido del alumno</w:t>
      </w:r>
      <w:r w:rsidR="00C93466">
        <w:rPr>
          <w:rFonts w:asciiTheme="majorHAnsi" w:hAnsiTheme="majorHAnsi" w:cstheme="majorHAnsi"/>
          <w:sz w:val="24"/>
          <w:szCs w:val="24"/>
          <w:lang w:val="es-MX"/>
        </w:rPr>
        <w:t>,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el delantal cuadrillé es de uso diario las niñas deben de venir con el pelo tomado diariamente.</w:t>
      </w:r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>- Todos los apoderados deben conocer el</w:t>
      </w:r>
      <w:r w:rsidR="00950C00"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proyecto educativo, reglamento interno y reglamento de evaluación, calificación y promoción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del establecimiento que se encuentra publicado en la página oficial del colegio </w:t>
      </w:r>
      <w:hyperlink r:id="rId7" w:history="1">
        <w:r w:rsidRPr="00B43AF3">
          <w:rPr>
            <w:rStyle w:val="Hipervnculo"/>
            <w:rFonts w:asciiTheme="majorHAnsi" w:hAnsiTheme="majorHAnsi" w:cstheme="majorHAnsi"/>
            <w:sz w:val="24"/>
            <w:szCs w:val="24"/>
            <w:lang w:val="es-MX"/>
          </w:rPr>
          <w:t>https://www.ctnupuertomontt.cl/</w:t>
        </w:r>
      </w:hyperlink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- Horario de jornada de </w:t>
      </w:r>
      <w:r w:rsidR="00C93466" w:rsidRPr="00B43AF3">
        <w:rPr>
          <w:rFonts w:asciiTheme="majorHAnsi" w:hAnsiTheme="majorHAnsi" w:cstheme="majorHAnsi"/>
          <w:sz w:val="24"/>
          <w:szCs w:val="24"/>
          <w:lang w:val="es-MX"/>
        </w:rPr>
        <w:t>13:15 a</w:t>
      </w:r>
      <w:r w:rsidRPr="00B43AF3">
        <w:rPr>
          <w:rFonts w:asciiTheme="majorHAnsi" w:hAnsiTheme="majorHAnsi" w:cstheme="majorHAnsi"/>
          <w:sz w:val="24"/>
          <w:szCs w:val="24"/>
          <w:lang w:val="es-MX"/>
        </w:rPr>
        <w:t xml:space="preserve"> 17:45 hrs. Este horario se debe respetar por todos los apoderados y encargado del transporte escolar.</w:t>
      </w:r>
    </w:p>
    <w:p w:rsidR="00752484" w:rsidRPr="00B43AF3" w:rsidRDefault="00752484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950C00" w:rsidRPr="00B43AF3" w:rsidRDefault="00950C00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950C00" w:rsidRDefault="00950C00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C93466" w:rsidRPr="00B43AF3" w:rsidRDefault="00C93466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bookmarkStart w:id="0" w:name="_GoBack"/>
      <w:bookmarkEnd w:id="0"/>
    </w:p>
    <w:p w:rsidR="00950C00" w:rsidRPr="00B43AF3" w:rsidRDefault="00950C00" w:rsidP="007524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:rsidR="00950C00" w:rsidRPr="00B43AF3" w:rsidRDefault="00950C00" w:rsidP="00752484">
      <w:pPr>
        <w:spacing w:after="0" w:line="240" w:lineRule="auto"/>
        <w:jc w:val="center"/>
        <w:rPr>
          <w:rFonts w:asciiTheme="majorHAnsi" w:hAnsiTheme="majorHAnsi" w:cstheme="majorHAnsi"/>
          <w:color w:val="404040"/>
          <w:sz w:val="24"/>
          <w:szCs w:val="24"/>
          <w:shd w:val="clear" w:color="auto" w:fill="F5F3F0"/>
        </w:rPr>
      </w:pPr>
    </w:p>
    <w:p w:rsidR="00752484" w:rsidRPr="00B43AF3" w:rsidRDefault="00752484" w:rsidP="00752484">
      <w:pPr>
        <w:spacing w:after="0" w:line="240" w:lineRule="auto"/>
        <w:jc w:val="center"/>
        <w:rPr>
          <w:rFonts w:asciiTheme="majorHAnsi" w:hAnsiTheme="majorHAnsi" w:cstheme="majorHAnsi"/>
          <w:color w:val="404040"/>
          <w:sz w:val="24"/>
          <w:szCs w:val="24"/>
          <w:shd w:val="clear" w:color="auto" w:fill="F5F3F0"/>
        </w:rPr>
      </w:pPr>
      <w:r w:rsidRPr="00B43AF3">
        <w:rPr>
          <w:rFonts w:asciiTheme="majorHAnsi" w:hAnsiTheme="majorHAnsi" w:cstheme="majorHAnsi"/>
          <w:color w:val="404040"/>
          <w:sz w:val="24"/>
          <w:szCs w:val="24"/>
          <w:shd w:val="clear" w:color="auto" w:fill="F5F3F0"/>
        </w:rPr>
        <w:t xml:space="preserve">“Pongan en práctica lo que de mí han aprendido, recibido y oído, </w:t>
      </w:r>
    </w:p>
    <w:p w:rsidR="00752484" w:rsidRPr="00B43AF3" w:rsidRDefault="00752484" w:rsidP="0075248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u w:val="single"/>
          <w:lang w:val="es-MX"/>
        </w:rPr>
      </w:pPr>
      <w:r w:rsidRPr="00B43AF3">
        <w:rPr>
          <w:rFonts w:asciiTheme="majorHAnsi" w:hAnsiTheme="majorHAnsi" w:cstheme="majorHAnsi"/>
          <w:color w:val="404040"/>
          <w:sz w:val="24"/>
          <w:szCs w:val="24"/>
          <w:shd w:val="clear" w:color="auto" w:fill="F5F3F0"/>
        </w:rPr>
        <w:t>y lo que han visto en mí, y el Dios de paz estará con ustedes.”</w:t>
      </w:r>
      <w:r w:rsidRPr="00B43AF3">
        <w:rPr>
          <w:rFonts w:asciiTheme="majorHAnsi" w:hAnsiTheme="majorHAnsi" w:cstheme="majorHAnsi"/>
          <w:color w:val="404040"/>
          <w:sz w:val="24"/>
          <w:szCs w:val="24"/>
        </w:rPr>
        <w:br/>
      </w:r>
      <w:r w:rsidRPr="00B43AF3">
        <w:rPr>
          <w:rFonts w:asciiTheme="majorHAnsi" w:hAnsiTheme="majorHAnsi" w:cstheme="majorHAnsi"/>
          <w:color w:val="404040"/>
          <w:sz w:val="24"/>
          <w:szCs w:val="24"/>
          <w:shd w:val="clear" w:color="auto" w:fill="F5F3F0"/>
        </w:rPr>
        <w:t>(Filipenses 4:9)</w:t>
      </w:r>
    </w:p>
    <w:p w:rsidR="00D46C1B" w:rsidRPr="00B43AF3" w:rsidRDefault="00FD1837">
      <w:pPr>
        <w:rPr>
          <w:rFonts w:asciiTheme="majorHAnsi" w:hAnsiTheme="majorHAnsi" w:cstheme="majorHAnsi"/>
          <w:sz w:val="24"/>
          <w:szCs w:val="24"/>
        </w:rPr>
      </w:pPr>
    </w:p>
    <w:sectPr w:rsidR="00D46C1B" w:rsidRPr="00B43AF3" w:rsidSect="00D878B1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37" w:rsidRDefault="00FD1837" w:rsidP="00752484">
      <w:pPr>
        <w:spacing w:after="0" w:line="240" w:lineRule="auto"/>
      </w:pPr>
      <w:r>
        <w:separator/>
      </w:r>
    </w:p>
  </w:endnote>
  <w:endnote w:type="continuationSeparator" w:id="0">
    <w:p w:rsidR="00FD1837" w:rsidRDefault="00FD1837" w:rsidP="0075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37" w:rsidRDefault="00FD1837" w:rsidP="00752484">
      <w:pPr>
        <w:spacing w:after="0" w:line="240" w:lineRule="auto"/>
      </w:pPr>
      <w:r>
        <w:separator/>
      </w:r>
    </w:p>
  </w:footnote>
  <w:footnote w:type="continuationSeparator" w:id="0">
    <w:p w:rsidR="00FD1837" w:rsidRDefault="00FD1837" w:rsidP="0075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84" w:rsidRDefault="00752484" w:rsidP="00752484">
    <w:pPr>
      <w:tabs>
        <w:tab w:val="left" w:pos="8610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>
      <w:rPr>
        <w:rFonts w:ascii="Calibri" w:eastAsia="Calibri" w:hAnsi="Calibri" w:cs="Times New Roman"/>
        <w:sz w:val="16"/>
        <w:szCs w:val="16"/>
        <w:lang w:val="es-CL" w:eastAsia="es-CL"/>
      </w:rPr>
      <w:t>EJERCITO DE SALVACION</w:t>
    </w:r>
  </w:p>
  <w:p w:rsidR="00752484" w:rsidRPr="00090A91" w:rsidRDefault="00752484" w:rsidP="00752484">
    <w:pPr>
      <w:tabs>
        <w:tab w:val="left" w:pos="8610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 w:rsidRPr="00090A91">
      <w:rPr>
        <w:rFonts w:ascii="Gloucester MT Extra Condensed" w:hAnsi="Gloucester MT Extra Condensed"/>
        <w:noProof/>
        <w:sz w:val="40"/>
        <w:u w:val="single"/>
        <w:lang w:val="es-CL" w:eastAsia="es-CL"/>
      </w:rPr>
      <w:drawing>
        <wp:anchor distT="0" distB="0" distL="114300" distR="114300" simplePos="0" relativeHeight="251659264" behindDoc="1" locked="0" layoutInCell="1" allowOverlap="1" wp14:anchorId="0E991C03" wp14:editId="22D45AF6">
          <wp:simplePos x="0" y="0"/>
          <wp:positionH relativeFrom="margin">
            <wp:posOffset>5168265</wp:posOffset>
          </wp:positionH>
          <wp:positionV relativeFrom="paragraph">
            <wp:posOffset>-249555</wp:posOffset>
          </wp:positionV>
          <wp:extent cx="594360" cy="594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TNU-2400x2300-1-150x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A91">
      <w:rPr>
        <w:rFonts w:ascii="Calibri" w:eastAsia="Calibri" w:hAnsi="Calibri" w:cs="Times New Roman"/>
        <w:sz w:val="16"/>
        <w:szCs w:val="16"/>
        <w:lang w:val="es-CL" w:eastAsia="es-CL"/>
      </w:rPr>
      <w:t>COLEGIO TÉCNICO NACIONES UNIDAS</w:t>
    </w:r>
    <w:r w:rsidRPr="00090A91">
      <w:rPr>
        <w:rFonts w:eastAsia="Calibri" w:cstheme="minorHAnsi"/>
        <w:b/>
        <w:noProof/>
        <w:sz w:val="16"/>
        <w:szCs w:val="16"/>
        <w:lang w:val="es-CL" w:eastAsia="es-CL"/>
      </w:rPr>
      <w:t xml:space="preserve"> </w:t>
    </w:r>
  </w:p>
  <w:p w:rsidR="00752484" w:rsidRPr="00090A91" w:rsidRDefault="00752484" w:rsidP="00752484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 w:rsidRPr="00090A91">
      <w:rPr>
        <w:rFonts w:ascii="Calibri" w:eastAsia="Calibri" w:hAnsi="Calibri" w:cs="Times New Roman"/>
        <w:sz w:val="16"/>
        <w:szCs w:val="16"/>
        <w:lang w:val="es-CL" w:eastAsia="es-CL"/>
      </w:rPr>
      <w:t>PUERTO MONT</w:t>
    </w:r>
  </w:p>
  <w:p w:rsidR="00752484" w:rsidRDefault="00752484" w:rsidP="00752484">
    <w:pPr>
      <w:pStyle w:val="Encabezado"/>
    </w:pPr>
    <w:r w:rsidRPr="00090A91">
      <w:rPr>
        <w:rFonts w:ascii="Calibri" w:eastAsia="Calibri" w:hAnsi="Calibri" w:cs="Times New Roman"/>
        <w:sz w:val="16"/>
        <w:szCs w:val="16"/>
        <w:lang w:eastAsia="es-CL"/>
      </w:rPr>
      <w:t>PREESCOLAR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84"/>
    <w:rsid w:val="001548D8"/>
    <w:rsid w:val="001730BB"/>
    <w:rsid w:val="005F0434"/>
    <w:rsid w:val="00752484"/>
    <w:rsid w:val="007B6533"/>
    <w:rsid w:val="009204A6"/>
    <w:rsid w:val="00950C00"/>
    <w:rsid w:val="00A13178"/>
    <w:rsid w:val="00B43AF3"/>
    <w:rsid w:val="00C93466"/>
    <w:rsid w:val="00D54F93"/>
    <w:rsid w:val="00D878B1"/>
    <w:rsid w:val="00E56763"/>
    <w:rsid w:val="00EA4925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95D"/>
  <w15:chartTrackingRefBased/>
  <w15:docId w15:val="{77157DB4-EB6A-4020-8165-9A10A88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48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84"/>
  </w:style>
  <w:style w:type="paragraph" w:styleId="Piedepgina">
    <w:name w:val="footer"/>
    <w:basedOn w:val="Normal"/>
    <w:link w:val="PiedepginaCar"/>
    <w:uiPriority w:val="99"/>
    <w:unhideWhenUsed/>
    <w:rsid w:val="0075248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84"/>
  </w:style>
  <w:style w:type="paragraph" w:styleId="Prrafodelista">
    <w:name w:val="List Paragraph"/>
    <w:basedOn w:val="Normal"/>
    <w:uiPriority w:val="34"/>
    <w:qFormat/>
    <w:rsid w:val="007524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24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4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4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nupuertomontt.c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492C-6860-4DF5-8241-91F744C9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Tia Anita</cp:lastModifiedBy>
  <cp:revision>4</cp:revision>
  <cp:lastPrinted>2024-12-19T13:06:00Z</cp:lastPrinted>
  <dcterms:created xsi:type="dcterms:W3CDTF">2022-12-12T15:28:00Z</dcterms:created>
  <dcterms:modified xsi:type="dcterms:W3CDTF">2024-12-19T13:10:00Z</dcterms:modified>
</cp:coreProperties>
</file>